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613E" w14:textId="26F0FFB4" w:rsidR="004A794C" w:rsidRPr="00401A1D" w:rsidRDefault="00401A1D" w:rsidP="004A794C">
      <w:pPr>
        <w:ind w:left="-284" w:right="-1" w:firstLine="284"/>
        <w:jc w:val="left"/>
        <w:rPr>
          <w:rFonts w:cs="Segoe UI"/>
          <w:sz w:val="20"/>
        </w:rPr>
      </w:pPr>
      <w:r w:rsidRPr="00401A1D">
        <w:rPr>
          <w:rFonts w:cs="Segoe UI"/>
          <w:sz w:val="18"/>
          <w:szCs w:val="18"/>
        </w:rPr>
        <w:t>Příloha č. 2</w:t>
      </w:r>
    </w:p>
    <w:p w14:paraId="20325FC7" w14:textId="77777777" w:rsidR="00401A1D" w:rsidRPr="00401A1D" w:rsidRDefault="00401A1D" w:rsidP="00401A1D">
      <w:pPr>
        <w:ind w:right="-142"/>
        <w:jc w:val="center"/>
        <w:rPr>
          <w:rFonts w:cs="Segoe UI"/>
          <w:sz w:val="20"/>
        </w:rPr>
      </w:pPr>
      <w:r w:rsidRPr="00401A1D">
        <w:rPr>
          <w:rFonts w:cs="Segoe UI"/>
          <w:b/>
          <w:sz w:val="20"/>
        </w:rPr>
        <w:t>Lékařský posudek o zdravotní způsobilosti k práci</w:t>
      </w:r>
      <w:r w:rsidRPr="00401A1D">
        <w:rPr>
          <w:rFonts w:cs="Segoe UI"/>
          <w:b/>
          <w:sz w:val="20"/>
        </w:rPr>
        <w:br/>
      </w:r>
      <w:r w:rsidRPr="00401A1D">
        <w:rPr>
          <w:rFonts w:cs="Segoe UI"/>
          <w:sz w:val="20"/>
        </w:rPr>
        <w:t xml:space="preserve">vydaný v souladu se zákonem č. 373/2011 Sb., o specifických zdravotních službách, </w:t>
      </w:r>
      <w:r w:rsidRPr="00401A1D">
        <w:rPr>
          <w:rFonts w:cs="Segoe UI"/>
          <w:sz w:val="20"/>
        </w:rPr>
        <w:br/>
        <w:t>vyhláškou č. 98/2012 Sb., o zdravotnické dokumentaci.</w:t>
      </w:r>
    </w:p>
    <w:p w14:paraId="47911EB9" w14:textId="77777777" w:rsidR="00401A1D" w:rsidRPr="00401A1D" w:rsidRDefault="00401A1D" w:rsidP="00401A1D">
      <w:pPr>
        <w:ind w:right="-142"/>
        <w:jc w:val="center"/>
        <w:rPr>
          <w:rFonts w:cs="Segoe UI"/>
          <w:b/>
          <w:sz w:val="20"/>
        </w:rPr>
      </w:pPr>
    </w:p>
    <w:p w14:paraId="25547959" w14:textId="77777777" w:rsidR="00401A1D" w:rsidRPr="00401A1D" w:rsidRDefault="00401A1D" w:rsidP="00401A1D">
      <w:pPr>
        <w:ind w:right="-142"/>
        <w:jc w:val="center"/>
        <w:rPr>
          <w:rFonts w:cs="Segoe UI"/>
          <w:b/>
          <w:bCs/>
        </w:rPr>
      </w:pPr>
      <w:r w:rsidRPr="00401A1D">
        <w:rPr>
          <w:rFonts w:cs="Segoe UI"/>
          <w:b/>
          <w:bCs/>
          <w:szCs w:val="22"/>
        </w:rPr>
        <w:t>LP/                 /VFN/21511/rok            /MUDr.</w:t>
      </w:r>
    </w:p>
    <w:p w14:paraId="334C9587" w14:textId="77777777" w:rsidR="00C31D53" w:rsidRPr="00401A1D" w:rsidRDefault="00C31D53" w:rsidP="00C31D53">
      <w:pPr>
        <w:rPr>
          <w:rFonts w:cs="Segoe UI"/>
          <w:b/>
          <w:szCs w:val="22"/>
        </w:rPr>
      </w:pPr>
    </w:p>
    <w:p w14:paraId="34C01284" w14:textId="43DC2678" w:rsidR="00401A1D" w:rsidRPr="00401A1D" w:rsidRDefault="00401A1D" w:rsidP="00401A1D">
      <w:pPr>
        <w:rPr>
          <w:rFonts w:cs="Segoe UI"/>
          <w:b/>
          <w:bCs/>
          <w:szCs w:val="22"/>
        </w:rPr>
      </w:pPr>
      <w:r w:rsidRPr="00401A1D">
        <w:rPr>
          <w:rFonts w:cs="Segoe UI"/>
          <w:b/>
          <w:bCs/>
          <w:szCs w:val="22"/>
        </w:rPr>
        <w:t>A) Identifikační údaje posuzované osoby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401A1D" w:rsidRPr="00401A1D" w14:paraId="790252F8" w14:textId="77777777" w:rsidTr="00715B54">
        <w:trPr>
          <w:trHeight w:val="515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31ADC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Jméno a příjmení:                                                                           </w:t>
            </w:r>
          </w:p>
          <w:p w14:paraId="717A39A5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07C0CCD9" w14:textId="77777777" w:rsidTr="00715B54">
        <w:trPr>
          <w:trHeight w:val="242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5E0D0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Datum narození:</w:t>
            </w:r>
          </w:p>
          <w:p w14:paraId="52FE7AFB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3A23D30F" w14:textId="77777777" w:rsidTr="00715B54">
        <w:trPr>
          <w:trHeight w:val="500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7F5642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Adresa bydliště: </w:t>
            </w:r>
          </w:p>
          <w:p w14:paraId="521CE902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4E3BD1B5" w14:textId="77777777" w:rsidTr="00715B54">
        <w:trPr>
          <w:trHeight w:val="515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4BE6B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Pracovní zařazení:</w:t>
            </w:r>
          </w:p>
          <w:p w14:paraId="32E9CBCA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5127C8DA" w14:textId="77777777" w:rsidTr="00715B54">
        <w:trPr>
          <w:trHeight w:val="570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E8F7F9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Druh práce, režim práce a pracovní podmínky:</w:t>
            </w:r>
          </w:p>
          <w:p w14:paraId="6F7E08E2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0B05C646" w14:textId="77777777" w:rsidTr="00715B54">
        <w:trPr>
          <w:trHeight w:val="211"/>
        </w:trPr>
        <w:tc>
          <w:tcPr>
            <w:tcW w:w="9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512BAF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Řidič – profesionál: ANO – NE</w:t>
            </w:r>
          </w:p>
        </w:tc>
      </w:tr>
      <w:tr w:rsidR="00401A1D" w:rsidRPr="00401A1D" w14:paraId="07FF8121" w14:textId="77777777" w:rsidTr="00715B54">
        <w:trPr>
          <w:trHeight w:val="225"/>
        </w:trPr>
        <w:tc>
          <w:tcPr>
            <w:tcW w:w="9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941BE8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Řidič referentského vozidla: ANO - NE                  </w:t>
            </w:r>
          </w:p>
        </w:tc>
      </w:tr>
      <w:tr w:rsidR="00401A1D" w:rsidRPr="00401A1D" w14:paraId="39884DC3" w14:textId="77777777" w:rsidTr="00715B54">
        <w:trPr>
          <w:trHeight w:val="543"/>
        </w:trPr>
        <w:tc>
          <w:tcPr>
            <w:tcW w:w="9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98D8D" w14:textId="579C4968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Zdravotní a bezpečnostní rizika, kategorie</w:t>
            </w:r>
            <w:r w:rsidR="00C31D53">
              <w:rPr>
                <w:rFonts w:cs="Segoe UI"/>
                <w:b/>
                <w:bCs/>
                <w:szCs w:val="22"/>
              </w:rPr>
              <w:t xml:space="preserve"> práce</w:t>
            </w:r>
            <w:r w:rsidRPr="00401A1D">
              <w:rPr>
                <w:rFonts w:cs="Segoe UI"/>
                <w:b/>
                <w:bCs/>
                <w:szCs w:val="22"/>
              </w:rPr>
              <w:t xml:space="preserve">: </w:t>
            </w:r>
          </w:p>
        </w:tc>
      </w:tr>
      <w:tr w:rsidR="00401A1D" w:rsidRPr="00401A1D" w14:paraId="7882DDAC" w14:textId="77777777" w:rsidTr="00715B54">
        <w:trPr>
          <w:trHeight w:val="257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C0F47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Účel vydání posudku: </w:t>
            </w:r>
            <w:r w:rsidRPr="00401A1D">
              <w:rPr>
                <w:rFonts w:cs="Segoe UI"/>
                <w:szCs w:val="22"/>
              </w:rPr>
              <w:t>posouzení zdravotní způsobilosti k práci</w:t>
            </w:r>
          </w:p>
        </w:tc>
      </w:tr>
    </w:tbl>
    <w:p w14:paraId="4F7F093E" w14:textId="77777777" w:rsidR="00401A1D" w:rsidRPr="00401A1D" w:rsidRDefault="00401A1D" w:rsidP="00401A1D">
      <w:pPr>
        <w:ind w:right="-250"/>
        <w:jc w:val="center"/>
        <w:rPr>
          <w:rFonts w:cs="Segoe UI"/>
        </w:rPr>
      </w:pPr>
    </w:p>
    <w:p w14:paraId="57926FCE" w14:textId="43EF0694" w:rsidR="00401A1D" w:rsidRPr="00401A1D" w:rsidRDefault="00401A1D" w:rsidP="00401A1D">
      <w:pPr>
        <w:pStyle w:val="WW-BodyText31"/>
        <w:rPr>
          <w:rFonts w:ascii="Segoe UI" w:hAnsi="Segoe UI" w:cs="Segoe UI"/>
          <w:b/>
          <w:bCs/>
          <w:sz w:val="22"/>
          <w:szCs w:val="22"/>
        </w:rPr>
      </w:pPr>
      <w:r w:rsidRPr="00401A1D">
        <w:rPr>
          <w:rFonts w:ascii="Segoe UI" w:hAnsi="Segoe UI" w:cs="Segoe UI"/>
          <w:b/>
          <w:bCs/>
          <w:sz w:val="22"/>
          <w:szCs w:val="22"/>
        </w:rPr>
        <w:t xml:space="preserve">B) </w:t>
      </w:r>
      <w:proofErr w:type="gramStart"/>
      <w:r w:rsidRPr="00401A1D">
        <w:rPr>
          <w:rFonts w:ascii="Segoe UI" w:hAnsi="Segoe UI" w:cs="Segoe UI"/>
          <w:b/>
          <w:bCs/>
          <w:sz w:val="22"/>
          <w:szCs w:val="22"/>
        </w:rPr>
        <w:t xml:space="preserve">Zaměstnavatel </w:t>
      </w:r>
      <w:r w:rsidRPr="00401A1D">
        <w:rPr>
          <w:rFonts w:ascii="Segoe UI" w:hAnsi="Segoe UI" w:cs="Segoe UI"/>
          <w:sz w:val="22"/>
          <w:szCs w:val="22"/>
        </w:rPr>
        <w:t>- právnická</w:t>
      </w:r>
      <w:proofErr w:type="gramEnd"/>
      <w:r w:rsidRPr="00401A1D">
        <w:rPr>
          <w:rFonts w:ascii="Segoe UI" w:hAnsi="Segoe UI" w:cs="Segoe UI"/>
          <w:sz w:val="22"/>
          <w:szCs w:val="22"/>
        </w:rPr>
        <w:t xml:space="preserve"> osoba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401A1D" w:rsidRPr="00401A1D" w14:paraId="3DA3E3DB" w14:textId="77777777" w:rsidTr="00715B54">
        <w:trPr>
          <w:trHeight w:val="543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81B56" w14:textId="133443B1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Obchodní firma</w:t>
            </w:r>
            <w:r w:rsidR="002459A8">
              <w:rPr>
                <w:rFonts w:cs="Segoe UI"/>
                <w:b/>
                <w:bCs/>
                <w:szCs w:val="22"/>
              </w:rPr>
              <w:t xml:space="preserve">, </w:t>
            </w:r>
            <w:r w:rsidRPr="00401A1D">
              <w:rPr>
                <w:rFonts w:cs="Segoe UI"/>
                <w:b/>
                <w:bCs/>
                <w:szCs w:val="22"/>
              </w:rPr>
              <w:t>název</w:t>
            </w:r>
            <w:r w:rsidR="002459A8">
              <w:rPr>
                <w:rFonts w:cs="Segoe UI"/>
                <w:b/>
                <w:bCs/>
                <w:szCs w:val="22"/>
              </w:rPr>
              <w:t xml:space="preserve">, nebo jméno a příjmení </w:t>
            </w:r>
            <w:r w:rsidR="002459A8" w:rsidRPr="002459A8">
              <w:rPr>
                <w:rFonts w:cs="Segoe UI"/>
                <w:szCs w:val="22"/>
              </w:rPr>
              <w:t>zaměstnavatele</w:t>
            </w:r>
            <w:r w:rsidRPr="00401A1D">
              <w:rPr>
                <w:rFonts w:cs="Segoe UI"/>
                <w:b/>
                <w:bCs/>
                <w:szCs w:val="22"/>
              </w:rPr>
              <w:t>:</w:t>
            </w:r>
          </w:p>
          <w:p w14:paraId="289D827E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023A9C6E" w14:textId="77777777" w:rsidTr="00715B54">
        <w:trPr>
          <w:trHeight w:val="839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9185B" w14:textId="606AF03F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Sídlo</w:t>
            </w:r>
            <w:r w:rsidR="002459A8">
              <w:rPr>
                <w:rFonts w:cs="Segoe UI"/>
                <w:b/>
                <w:bCs/>
                <w:szCs w:val="22"/>
              </w:rPr>
              <w:t>, nebo adresa pobytu</w:t>
            </w:r>
            <w:r w:rsidRPr="00401A1D">
              <w:rPr>
                <w:rFonts w:cs="Segoe UI"/>
                <w:b/>
                <w:bCs/>
                <w:szCs w:val="22"/>
              </w:rPr>
              <w:t xml:space="preserve">: </w:t>
            </w:r>
          </w:p>
          <w:p w14:paraId="01D8460F" w14:textId="77777777" w:rsidR="00401A1D" w:rsidRPr="00401A1D" w:rsidRDefault="00401A1D" w:rsidP="00715B54">
            <w:pPr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Adresa pracoviště, je-li jiná:</w:t>
            </w:r>
          </w:p>
          <w:p w14:paraId="61046F9C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401A1D" w:rsidRPr="00401A1D" w14:paraId="30332846" w14:textId="77777777" w:rsidTr="00F40105">
        <w:trPr>
          <w:trHeight w:val="527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FC988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IČ: </w:t>
            </w:r>
          </w:p>
        </w:tc>
      </w:tr>
    </w:tbl>
    <w:p w14:paraId="359CC2F2" w14:textId="77777777" w:rsidR="00401A1D" w:rsidRPr="00401A1D" w:rsidRDefault="00401A1D" w:rsidP="00401A1D">
      <w:pPr>
        <w:rPr>
          <w:rFonts w:cs="Segoe UI"/>
          <w:szCs w:val="22"/>
        </w:rPr>
      </w:pPr>
    </w:p>
    <w:p w14:paraId="491464CC" w14:textId="77777777" w:rsidR="002459A8" w:rsidRDefault="002459A8">
      <w:pPr>
        <w:jc w:val="left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br w:type="page"/>
      </w:r>
    </w:p>
    <w:p w14:paraId="2F8B0984" w14:textId="6F55C932" w:rsidR="00401A1D" w:rsidRPr="00401A1D" w:rsidRDefault="00401A1D" w:rsidP="00401A1D">
      <w:pPr>
        <w:rPr>
          <w:rFonts w:cs="Segoe UI"/>
          <w:b/>
          <w:bCs/>
          <w:szCs w:val="22"/>
        </w:rPr>
      </w:pPr>
      <w:r w:rsidRPr="00401A1D">
        <w:rPr>
          <w:rFonts w:cs="Segoe UI"/>
          <w:b/>
          <w:bCs/>
          <w:szCs w:val="22"/>
        </w:rPr>
        <w:lastRenderedPageBreak/>
        <w:t xml:space="preserve">C) Identifikační údaje poskytovatele pracovnělékařské služby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401A1D" w:rsidRPr="00401A1D" w14:paraId="7D8FD8DD" w14:textId="77777777" w:rsidTr="00715B54">
        <w:trPr>
          <w:trHeight w:val="270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8DF01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 Všeobecná fakultní nemocnice v Praze, U Nemocnice 2, 128 08 Praha 2, IČ 00064165                              </w:t>
            </w:r>
          </w:p>
        </w:tc>
      </w:tr>
      <w:tr w:rsidR="00401A1D" w:rsidRPr="00401A1D" w14:paraId="44A8C08D" w14:textId="77777777" w:rsidTr="00715B54">
        <w:trPr>
          <w:trHeight w:val="270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7F9CA2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  Klinika pracovního lékařství, Na Bojišti 1, 120 00 Praha 2,  IČP 02004132, tel. 22496 4521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FBEE8F" w14:textId="77777777" w:rsidR="00401A1D" w:rsidRPr="00401A1D" w:rsidRDefault="00401A1D" w:rsidP="00401A1D">
      <w:pPr>
        <w:rPr>
          <w:rFonts w:cs="Segoe UI"/>
          <w:b/>
          <w:szCs w:val="22"/>
        </w:rPr>
      </w:pPr>
    </w:p>
    <w:p w14:paraId="78FBC235" w14:textId="77777777" w:rsidR="00401A1D" w:rsidRPr="00401A1D" w:rsidRDefault="00401A1D" w:rsidP="00401A1D">
      <w:pPr>
        <w:rPr>
          <w:rFonts w:cs="Segoe UI"/>
          <w:b/>
          <w:bCs/>
          <w:szCs w:val="22"/>
        </w:rPr>
      </w:pPr>
      <w:r w:rsidRPr="00401A1D">
        <w:rPr>
          <w:rFonts w:cs="Segoe UI"/>
          <w:b/>
          <w:bCs/>
          <w:szCs w:val="22"/>
        </w:rPr>
        <w:t xml:space="preserve">D) Posudkový závěr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401A1D" w:rsidRPr="00401A1D" w14:paraId="248B1A1A" w14:textId="77777777" w:rsidTr="00715B54">
        <w:trPr>
          <w:trHeight w:val="276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6586C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Je zdravotně způsobil</w:t>
            </w:r>
            <w:r w:rsidRPr="00401A1D">
              <w:rPr>
                <w:rFonts w:cs="Segoe UI"/>
                <w:b/>
                <w:bCs/>
                <w:szCs w:val="22"/>
                <w:shd w:val="clear" w:color="auto" w:fill="C0C0C0"/>
              </w:rPr>
              <w:t>ý/á*)</w:t>
            </w:r>
          </w:p>
        </w:tc>
      </w:tr>
      <w:tr w:rsidR="00401A1D" w:rsidRPr="00401A1D" w14:paraId="32D17325" w14:textId="77777777" w:rsidTr="00715B54">
        <w:trPr>
          <w:trHeight w:val="693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51C75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Je zdravotně způsobilý(á) s podmínkou*) –  </w:t>
            </w:r>
            <w:r w:rsidRPr="00401A1D">
              <w:rPr>
                <w:rFonts w:cs="Segoe UI"/>
                <w:szCs w:val="22"/>
              </w:rPr>
              <w:t>limitující podmínky zdravotní způsobilosti jsou</w:t>
            </w:r>
          </w:p>
        </w:tc>
      </w:tr>
      <w:tr w:rsidR="00401A1D" w:rsidRPr="00401A1D" w14:paraId="004421A9" w14:textId="77777777" w:rsidTr="00715B54">
        <w:trPr>
          <w:trHeight w:val="276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B2696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  <w:b/>
                <w:bCs/>
                <w:szCs w:val="22"/>
              </w:rPr>
              <w:t>Je zdravotně nezpůsob</w:t>
            </w:r>
            <w:r w:rsidRPr="00401A1D">
              <w:rPr>
                <w:rFonts w:cs="Segoe UI"/>
                <w:b/>
                <w:bCs/>
                <w:szCs w:val="22"/>
                <w:shd w:val="clear" w:color="auto" w:fill="C0C0C0"/>
              </w:rPr>
              <w:t>ilý/á)*)</w:t>
            </w:r>
          </w:p>
        </w:tc>
      </w:tr>
      <w:tr w:rsidR="00401A1D" w:rsidRPr="00401A1D" w14:paraId="4609D82A" w14:textId="77777777" w:rsidTr="00715B54">
        <w:trPr>
          <w:trHeight w:val="1360"/>
        </w:trPr>
        <w:tc>
          <w:tcPr>
            <w:tcW w:w="9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C09B7" w14:textId="77777777" w:rsidR="00401A1D" w:rsidRPr="00401A1D" w:rsidRDefault="00401A1D" w:rsidP="00715B54">
            <w:pPr>
              <w:pStyle w:val="Zpat"/>
              <w:tabs>
                <w:tab w:val="left" w:pos="708"/>
              </w:tabs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Pozbyl(a) dlouhodobě zdravotní způsobilost*) </w:t>
            </w:r>
          </w:p>
          <w:p w14:paraId="3CB48BD2" w14:textId="77777777" w:rsidR="00401A1D" w:rsidRPr="00401A1D" w:rsidRDefault="00401A1D" w:rsidP="00715B54">
            <w:pPr>
              <w:pStyle w:val="Zpat"/>
              <w:tabs>
                <w:tab w:val="left" w:pos="708"/>
              </w:tabs>
              <w:rPr>
                <w:rFonts w:cs="Segoe UI"/>
                <w:szCs w:val="22"/>
              </w:rPr>
            </w:pPr>
            <w:r w:rsidRPr="00401A1D">
              <w:rPr>
                <w:rFonts w:cs="Segoe UI"/>
                <w:b/>
                <w:bCs/>
                <w:szCs w:val="22"/>
              </w:rPr>
              <w:t xml:space="preserve">Důvodem dlouhodobé ztráty zdravotní způsobilosti zaměstnance je: </w:t>
            </w:r>
          </w:p>
          <w:p w14:paraId="7564DDF0" w14:textId="77777777" w:rsidR="00401A1D" w:rsidRPr="00401A1D" w:rsidRDefault="00401A1D" w:rsidP="00715B54">
            <w:pPr>
              <w:pStyle w:val="Zpat"/>
              <w:tabs>
                <w:tab w:val="left" w:pos="708"/>
              </w:tabs>
              <w:rPr>
                <w:rFonts w:cs="Segoe UI"/>
                <w:b/>
                <w:bCs/>
                <w:szCs w:val="22"/>
              </w:rPr>
            </w:pPr>
            <w:r w:rsidRPr="00401A1D">
              <w:rPr>
                <w:rFonts w:cs="Segoe UI"/>
                <w:szCs w:val="22"/>
              </w:rPr>
              <w:t xml:space="preserve">pracovní úraz*)   nemoc z povolání/ohrožení touto nemocí*)   obecné onemocnění*)   jiný důvod*) </w:t>
            </w:r>
          </w:p>
          <w:p w14:paraId="39A33A8C" w14:textId="77777777" w:rsidR="00401A1D" w:rsidRPr="00401A1D" w:rsidRDefault="00401A1D" w:rsidP="00715B54">
            <w:pPr>
              <w:rPr>
                <w:rFonts w:cs="Segoe UI"/>
                <w:b/>
                <w:szCs w:val="22"/>
              </w:rPr>
            </w:pPr>
          </w:p>
        </w:tc>
      </w:tr>
    </w:tbl>
    <w:p w14:paraId="02B68BCB" w14:textId="77777777" w:rsidR="00401A1D" w:rsidRPr="00401A1D" w:rsidRDefault="00401A1D" w:rsidP="00401A1D">
      <w:pPr>
        <w:pStyle w:val="Zpat"/>
        <w:tabs>
          <w:tab w:val="left" w:pos="708"/>
        </w:tabs>
        <w:rPr>
          <w:rFonts w:cs="Segoe UI"/>
          <w:b/>
        </w:rPr>
      </w:pPr>
    </w:p>
    <w:p w14:paraId="301D97A1" w14:textId="77777777" w:rsidR="00401A1D" w:rsidRPr="00401A1D" w:rsidRDefault="00401A1D" w:rsidP="00401A1D">
      <w:pPr>
        <w:pStyle w:val="Zpat"/>
        <w:tabs>
          <w:tab w:val="left" w:pos="708"/>
        </w:tabs>
        <w:rPr>
          <w:rFonts w:cs="Segoe UI"/>
          <w:b/>
        </w:rPr>
      </w:pPr>
    </w:p>
    <w:p w14:paraId="7A4ECDC2" w14:textId="77777777" w:rsidR="00401A1D" w:rsidRPr="00401A1D" w:rsidRDefault="00401A1D" w:rsidP="00401A1D">
      <w:pPr>
        <w:pStyle w:val="Zpat"/>
        <w:tabs>
          <w:tab w:val="left" w:pos="708"/>
        </w:tabs>
        <w:rPr>
          <w:rFonts w:cs="Segoe UI"/>
          <w:b/>
          <w:bCs/>
          <w:szCs w:val="22"/>
        </w:rPr>
      </w:pPr>
      <w:r w:rsidRPr="00401A1D">
        <w:rPr>
          <w:rFonts w:cs="Segoe UI"/>
          <w:b/>
          <w:bCs/>
          <w:szCs w:val="22"/>
        </w:rPr>
        <w:t xml:space="preserve">E) Termín provedení mimořádné prohlídky </w:t>
      </w:r>
      <w:r w:rsidRPr="00401A1D">
        <w:rPr>
          <w:rFonts w:cs="Segoe UI"/>
          <w:szCs w:val="22"/>
        </w:rPr>
        <w:t>(je-li takový postup důvodný):</w:t>
      </w:r>
    </w:p>
    <w:p w14:paraId="3C388D41" w14:textId="77777777" w:rsidR="00401A1D" w:rsidRPr="00401A1D" w:rsidRDefault="00401A1D" w:rsidP="00401A1D">
      <w:pPr>
        <w:pStyle w:val="Zpat"/>
        <w:tabs>
          <w:tab w:val="left" w:pos="708"/>
        </w:tabs>
        <w:rPr>
          <w:rFonts w:cs="Segoe UI"/>
          <w:b/>
        </w:rPr>
      </w:pPr>
    </w:p>
    <w:p w14:paraId="608FC12A" w14:textId="3AF5CE5F" w:rsidR="00401A1D" w:rsidRPr="00401A1D" w:rsidRDefault="00401A1D" w:rsidP="00401A1D">
      <w:pPr>
        <w:pStyle w:val="Zpat"/>
        <w:ind w:right="567"/>
        <w:rPr>
          <w:rFonts w:cs="Segoe UI"/>
          <w:sz w:val="20"/>
        </w:rPr>
      </w:pPr>
      <w:r w:rsidRPr="00401A1D">
        <w:rPr>
          <w:rFonts w:cs="Segoe UI"/>
          <w:b/>
          <w:bCs/>
          <w:sz w:val="20"/>
          <w:u w:val="single"/>
        </w:rPr>
        <w:t>Poučení o možnosti podat návrh na přezkoumání</w:t>
      </w:r>
      <w:r w:rsidRPr="00401A1D">
        <w:rPr>
          <w:rFonts w:cs="Segoe UI"/>
          <w:b/>
          <w:bCs/>
          <w:sz w:val="20"/>
        </w:rPr>
        <w:t xml:space="preserve">: </w:t>
      </w:r>
      <w:r w:rsidRPr="00401A1D">
        <w:rPr>
          <w:rFonts w:cs="Segoe UI"/>
          <w:sz w:val="20"/>
        </w:rPr>
        <w:t>Proti tomuto posudku může podat posuzovaná osoba nebo osoba, které vznikají uplatněním lékařského posudku práva a povinnosti dle ustanovení §</w:t>
      </w:r>
      <w:r w:rsidR="00C31D53">
        <w:rPr>
          <w:rFonts w:cs="Segoe UI"/>
          <w:sz w:val="20"/>
        </w:rPr>
        <w:t> </w:t>
      </w:r>
      <w:r w:rsidRPr="00401A1D">
        <w:rPr>
          <w:rFonts w:cs="Segoe UI"/>
          <w:sz w:val="20"/>
        </w:rPr>
        <w:t>46 odst.</w:t>
      </w:r>
      <w:r w:rsidR="00C31D53">
        <w:rPr>
          <w:rFonts w:cs="Segoe UI"/>
          <w:sz w:val="20"/>
        </w:rPr>
        <w:t> </w:t>
      </w:r>
      <w:r w:rsidRPr="00401A1D">
        <w:rPr>
          <w:rFonts w:cs="Segoe UI"/>
          <w:sz w:val="20"/>
        </w:rPr>
        <w:t>1</w:t>
      </w:r>
      <w:r w:rsidR="00C31D53">
        <w:rPr>
          <w:rFonts w:cs="Segoe UI"/>
          <w:sz w:val="20"/>
        </w:rPr>
        <w:t xml:space="preserve"> </w:t>
      </w:r>
      <w:r w:rsidRPr="00401A1D">
        <w:rPr>
          <w:rFonts w:cs="Segoe UI"/>
          <w:sz w:val="20"/>
        </w:rPr>
        <w:t>zákona č.</w:t>
      </w:r>
      <w:r w:rsidR="00C31D53">
        <w:rPr>
          <w:rFonts w:cs="Segoe UI"/>
          <w:sz w:val="20"/>
        </w:rPr>
        <w:t> </w:t>
      </w:r>
      <w:r w:rsidRPr="00401A1D">
        <w:rPr>
          <w:rFonts w:cs="Segoe UI"/>
          <w:sz w:val="20"/>
        </w:rPr>
        <w:t xml:space="preserve">373/2011 Sb., o specifických zdravotních službách, návrh na jeho přezkoumání řediteli Všeobecné fakultní nemocnice v Praze do 10 pracovních dnů ode dne jeho prokazatelného převzetí. Pokud ředitel VFN návrhu na přezkoumání nevyhoví v plném rozsahu, postoupí jej příslušnému správnímu orgánu. </w:t>
      </w:r>
    </w:p>
    <w:p w14:paraId="05F25E33" w14:textId="77777777" w:rsidR="00401A1D" w:rsidRPr="00401A1D" w:rsidRDefault="00401A1D" w:rsidP="00C31D53">
      <w:pPr>
        <w:pStyle w:val="Zpat"/>
        <w:tabs>
          <w:tab w:val="clear" w:pos="4536"/>
          <w:tab w:val="clear" w:pos="9072"/>
        </w:tabs>
        <w:ind w:right="567"/>
        <w:rPr>
          <w:rFonts w:cs="Segoe UI"/>
          <w:sz w:val="20"/>
        </w:rPr>
      </w:pPr>
      <w:r w:rsidRPr="00401A1D">
        <w:rPr>
          <w:rFonts w:cs="Segoe UI"/>
          <w:sz w:val="20"/>
        </w:rPr>
        <w:t>Práva na přezkoumání lékařského posudku se lze rovněž vzdát, a to buď formou písemného prohlášení o vzdání se práva na přezkoumání lékařského posudku nebo formou záznamu o ústním sdělení o vzdání se práva na přezkoumání lékařského posudku.</w:t>
      </w:r>
    </w:p>
    <w:p w14:paraId="3E147A42" w14:textId="77777777" w:rsidR="00401A1D" w:rsidRPr="00401A1D" w:rsidRDefault="00401A1D" w:rsidP="00401A1D">
      <w:pPr>
        <w:pStyle w:val="Zhlav"/>
        <w:rPr>
          <w:rFonts w:cs="Segoe U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789"/>
      </w:tblGrid>
      <w:tr w:rsidR="00401A1D" w:rsidRPr="00401A1D" w14:paraId="1AF78411" w14:textId="77777777" w:rsidTr="00715B54">
        <w:trPr>
          <w:trHeight w:val="272"/>
        </w:trPr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A30481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</w:rPr>
              <w:t>Datum vydání posudku: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08A20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</w:rPr>
              <w:t>Jméno a příjmení lékaře</w:t>
            </w:r>
          </w:p>
          <w:p w14:paraId="50EFCF7B" w14:textId="77777777" w:rsidR="00401A1D" w:rsidRPr="00401A1D" w:rsidRDefault="00401A1D" w:rsidP="00715B54">
            <w:pPr>
              <w:rPr>
                <w:rFonts w:cs="Segoe UI"/>
              </w:rPr>
            </w:pPr>
          </w:p>
        </w:tc>
      </w:tr>
      <w:tr w:rsidR="00401A1D" w:rsidRPr="00401A1D" w14:paraId="6E72F929" w14:textId="77777777" w:rsidTr="00715B54">
        <w:trPr>
          <w:trHeight w:val="272"/>
        </w:trPr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92469C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</w:rPr>
              <w:t xml:space="preserve">Termín mimořádné prohlídky: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B9E9F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</w:rPr>
              <w:t>Podpis</w:t>
            </w:r>
          </w:p>
          <w:p w14:paraId="44F10C55" w14:textId="77777777" w:rsidR="00401A1D" w:rsidRPr="00401A1D" w:rsidRDefault="00401A1D" w:rsidP="00715B54">
            <w:pPr>
              <w:rPr>
                <w:rFonts w:cs="Segoe UI"/>
              </w:rPr>
            </w:pPr>
          </w:p>
        </w:tc>
      </w:tr>
      <w:tr w:rsidR="00401A1D" w:rsidRPr="00401A1D" w14:paraId="6D88F5E2" w14:textId="77777777" w:rsidTr="00715B54">
        <w:trPr>
          <w:trHeight w:val="492"/>
        </w:trPr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CD8365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</w:rPr>
              <w:t xml:space="preserve">Datum ukončení platnosti posudku: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3689F1" w14:textId="77777777" w:rsidR="00401A1D" w:rsidRPr="00401A1D" w:rsidRDefault="00401A1D" w:rsidP="00715B54">
            <w:pPr>
              <w:rPr>
                <w:rFonts w:cs="Segoe UI"/>
              </w:rPr>
            </w:pPr>
            <w:r w:rsidRPr="00401A1D">
              <w:rPr>
                <w:rFonts w:cs="Segoe UI"/>
              </w:rPr>
              <w:t>Razítko zdrav.  zařízení</w:t>
            </w:r>
          </w:p>
          <w:p w14:paraId="1556AAA2" w14:textId="77777777" w:rsidR="00401A1D" w:rsidRPr="00401A1D" w:rsidRDefault="00401A1D" w:rsidP="00715B54">
            <w:pPr>
              <w:rPr>
                <w:rFonts w:cs="Segoe UI"/>
              </w:rPr>
            </w:pPr>
          </w:p>
          <w:p w14:paraId="0B70434E" w14:textId="77777777" w:rsidR="00401A1D" w:rsidRPr="00401A1D" w:rsidRDefault="00401A1D" w:rsidP="00715B54">
            <w:pPr>
              <w:rPr>
                <w:rFonts w:cs="Segoe UI"/>
              </w:rPr>
            </w:pPr>
          </w:p>
          <w:p w14:paraId="6CD2C97F" w14:textId="77777777" w:rsidR="00401A1D" w:rsidRPr="00401A1D" w:rsidRDefault="00401A1D" w:rsidP="00715B54">
            <w:pPr>
              <w:rPr>
                <w:rFonts w:cs="Segoe UI"/>
              </w:rPr>
            </w:pPr>
          </w:p>
        </w:tc>
      </w:tr>
    </w:tbl>
    <w:p w14:paraId="3A4DDCE8" w14:textId="77777777" w:rsidR="00401A1D" w:rsidRPr="00401A1D" w:rsidRDefault="00401A1D" w:rsidP="00401A1D">
      <w:pPr>
        <w:rPr>
          <w:rFonts w:cs="Segoe UI"/>
        </w:rPr>
      </w:pPr>
    </w:p>
    <w:p w14:paraId="18F8822E" w14:textId="77777777" w:rsidR="00401A1D" w:rsidRDefault="00401A1D" w:rsidP="00401A1D">
      <w:pPr>
        <w:rPr>
          <w:rFonts w:cs="Segoe UI"/>
          <w:szCs w:val="22"/>
        </w:rPr>
      </w:pPr>
    </w:p>
    <w:p w14:paraId="733D1A7C" w14:textId="2C0D656B" w:rsidR="00401A1D" w:rsidRPr="00401A1D" w:rsidRDefault="00401A1D" w:rsidP="00401A1D">
      <w:pPr>
        <w:rPr>
          <w:rFonts w:cs="Segoe UI"/>
          <w:szCs w:val="22"/>
        </w:rPr>
      </w:pPr>
      <w:r w:rsidRPr="00401A1D">
        <w:rPr>
          <w:rFonts w:cs="Segoe UI"/>
          <w:szCs w:val="22"/>
        </w:rPr>
        <w:t>Posuzovaná osoba převzala posudek:</w:t>
      </w:r>
    </w:p>
    <w:p w14:paraId="0A2DEB88" w14:textId="77777777" w:rsidR="00401A1D" w:rsidRPr="00401A1D" w:rsidRDefault="00401A1D" w:rsidP="00401A1D">
      <w:pPr>
        <w:rPr>
          <w:rFonts w:cs="Segoe UI"/>
        </w:rPr>
      </w:pPr>
    </w:p>
    <w:p w14:paraId="2277DEB8" w14:textId="77777777" w:rsidR="00401A1D" w:rsidRPr="00401A1D" w:rsidRDefault="00401A1D" w:rsidP="00401A1D">
      <w:pPr>
        <w:rPr>
          <w:rFonts w:cs="Segoe UI"/>
        </w:rPr>
      </w:pPr>
    </w:p>
    <w:p w14:paraId="6BA8039F" w14:textId="77777777" w:rsidR="00401A1D" w:rsidRPr="00401A1D" w:rsidRDefault="00401A1D" w:rsidP="00401A1D">
      <w:pPr>
        <w:rPr>
          <w:rFonts w:cs="Segoe UI"/>
          <w:sz w:val="16"/>
          <w:szCs w:val="16"/>
        </w:rPr>
      </w:pPr>
      <w:r w:rsidRPr="00401A1D">
        <w:rPr>
          <w:rFonts w:cs="Segoe UI"/>
          <w:szCs w:val="22"/>
        </w:rPr>
        <w:t>dne ……………………………..     podpis posuzované osoby  …………………………………….</w:t>
      </w:r>
    </w:p>
    <w:p w14:paraId="279FCF3E" w14:textId="77777777" w:rsidR="00401A1D" w:rsidRPr="00401A1D" w:rsidRDefault="00401A1D" w:rsidP="00401A1D">
      <w:pPr>
        <w:ind w:right="-142"/>
        <w:rPr>
          <w:rFonts w:cs="Segoe UI"/>
        </w:rPr>
      </w:pPr>
      <w:r w:rsidRPr="00401A1D">
        <w:rPr>
          <w:rFonts w:cs="Segoe UI"/>
          <w:sz w:val="16"/>
          <w:szCs w:val="16"/>
        </w:rPr>
        <w:t>*) nehodící se škrtněte</w:t>
      </w:r>
    </w:p>
    <w:p w14:paraId="4B2DC9FD" w14:textId="6E4B16B1" w:rsidR="00904515" w:rsidRPr="00401A1D" w:rsidRDefault="00904515" w:rsidP="00BB7C98">
      <w:pPr>
        <w:rPr>
          <w:rFonts w:cs="Segoe UI"/>
        </w:rPr>
      </w:pPr>
    </w:p>
    <w:sectPr w:rsidR="00904515" w:rsidRPr="00401A1D" w:rsidSect="00C31D53">
      <w:headerReference w:type="default" r:id="rId12"/>
      <w:headerReference w:type="first" r:id="rId13"/>
      <w:pgSz w:w="11906" w:h="16838" w:code="9"/>
      <w:pgMar w:top="284" w:right="849" w:bottom="1134" w:left="851" w:header="284" w:footer="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5AA0" w14:textId="77777777" w:rsidR="00867A54" w:rsidRDefault="00867A54">
      <w:r>
        <w:separator/>
      </w:r>
    </w:p>
    <w:p w14:paraId="37BD76E8" w14:textId="77777777" w:rsidR="00867A54" w:rsidRDefault="00867A54"/>
    <w:p w14:paraId="7A876E08" w14:textId="77777777" w:rsidR="00867A54" w:rsidRDefault="00867A54" w:rsidP="002E5C94"/>
  </w:endnote>
  <w:endnote w:type="continuationSeparator" w:id="0">
    <w:p w14:paraId="4B4320EB" w14:textId="77777777" w:rsidR="00867A54" w:rsidRDefault="00867A54">
      <w:r>
        <w:continuationSeparator/>
      </w:r>
    </w:p>
    <w:p w14:paraId="6952B9D3" w14:textId="77777777" w:rsidR="00867A54" w:rsidRDefault="00867A54"/>
    <w:p w14:paraId="25AFC76B" w14:textId="77777777" w:rsidR="00867A54" w:rsidRDefault="00867A54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0ACF8" w14:textId="77777777" w:rsidR="00867A54" w:rsidRDefault="00867A54">
      <w:r>
        <w:separator/>
      </w:r>
    </w:p>
    <w:p w14:paraId="4E087C7C" w14:textId="77777777" w:rsidR="00867A54" w:rsidRDefault="00867A54"/>
    <w:p w14:paraId="369C8B72" w14:textId="77777777" w:rsidR="00867A54" w:rsidRDefault="00867A54" w:rsidP="002E5C94"/>
  </w:footnote>
  <w:footnote w:type="continuationSeparator" w:id="0">
    <w:p w14:paraId="0E9109F2" w14:textId="77777777" w:rsidR="00867A54" w:rsidRDefault="00867A54">
      <w:r>
        <w:continuationSeparator/>
      </w:r>
    </w:p>
    <w:p w14:paraId="6D3736D8" w14:textId="77777777" w:rsidR="00867A54" w:rsidRDefault="00867A54"/>
    <w:p w14:paraId="7A3FE391" w14:textId="77777777" w:rsidR="00867A54" w:rsidRDefault="00867A54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21AA2" w14:textId="6C457499" w:rsidR="002D56D3" w:rsidRPr="00C31D53" w:rsidRDefault="00C31D53" w:rsidP="00C31D53">
    <w:pPr>
      <w:pStyle w:val="Zhlav"/>
      <w:rPr>
        <w:rFonts w:cs="Segoe UI"/>
        <w:sz w:val="20"/>
      </w:rPr>
    </w:pPr>
    <w:r w:rsidRPr="00C31D53">
      <w:rPr>
        <w:rFonts w:cs="Segoe UI"/>
        <w:sz w:val="20"/>
      </w:rPr>
      <w:t>Lékařský posudek o zdravotní způsobilosti k práci</w:t>
    </w:r>
  </w:p>
  <w:p w14:paraId="620BB4FC" w14:textId="1EF208A0" w:rsidR="00C31D53" w:rsidRPr="00C31D53" w:rsidRDefault="00C31D53" w:rsidP="00C31D53">
    <w:pPr>
      <w:pStyle w:val="Zhlav"/>
      <w:rPr>
        <w:sz w:val="20"/>
      </w:rPr>
    </w:pPr>
    <w:r w:rsidRPr="00C31D53">
      <w:rPr>
        <w:sz w:val="20"/>
      </w:rPr>
      <w:t xml:space="preserve">strana </w:t>
    </w:r>
    <w:r w:rsidRPr="00C31D53">
      <w:rPr>
        <w:sz w:val="20"/>
      </w:rPr>
      <w:fldChar w:fldCharType="begin"/>
    </w:r>
    <w:r w:rsidRPr="00C31D53">
      <w:rPr>
        <w:sz w:val="20"/>
      </w:rPr>
      <w:instrText xml:space="preserve"> PAGE  \* Arabic  \* MERGEFORMAT </w:instrText>
    </w:r>
    <w:r w:rsidRPr="00C31D53">
      <w:rPr>
        <w:sz w:val="20"/>
      </w:rPr>
      <w:fldChar w:fldCharType="separate"/>
    </w:r>
    <w:r w:rsidRPr="00C31D53">
      <w:rPr>
        <w:sz w:val="20"/>
      </w:rPr>
      <w:t>1</w:t>
    </w:r>
    <w:r w:rsidRPr="00C31D53">
      <w:rPr>
        <w:sz w:val="20"/>
      </w:rPr>
      <w:fldChar w:fldCharType="end"/>
    </w:r>
    <w:r w:rsidRPr="00C31D53">
      <w:rPr>
        <w:sz w:val="20"/>
      </w:rPr>
      <w:t xml:space="preserve"> z </w:t>
    </w:r>
    <w:r w:rsidRPr="00C31D53">
      <w:rPr>
        <w:sz w:val="20"/>
      </w:rPr>
      <w:fldChar w:fldCharType="begin"/>
    </w:r>
    <w:r w:rsidRPr="00C31D53">
      <w:rPr>
        <w:sz w:val="20"/>
      </w:rPr>
      <w:instrText xml:space="preserve"> NUMPAGES  \* Arabic  \* MERGEFORMAT </w:instrText>
    </w:r>
    <w:r w:rsidRPr="00C31D53">
      <w:rPr>
        <w:sz w:val="20"/>
      </w:rPr>
      <w:fldChar w:fldCharType="separate"/>
    </w:r>
    <w:r w:rsidRPr="00C31D53">
      <w:rPr>
        <w:sz w:val="20"/>
      </w:rPr>
      <w:t>3</w:t>
    </w:r>
    <w:r w:rsidRPr="00C31D53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CFEA" w14:textId="36454B77" w:rsidR="00C31D53" w:rsidRDefault="00C31D53" w:rsidP="00C31D53">
    <w:pPr>
      <w:pStyle w:val="VFNhl-1"/>
      <w:ind w:left="170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ED91A6" wp14:editId="4DF9777A">
          <wp:simplePos x="0" y="0"/>
          <wp:positionH relativeFrom="column">
            <wp:posOffset>-503555</wp:posOffset>
          </wp:positionH>
          <wp:positionV relativeFrom="paragraph">
            <wp:posOffset>-140335</wp:posOffset>
          </wp:positionV>
          <wp:extent cx="1515110" cy="1515110"/>
          <wp:effectExtent l="0" t="0" r="8890" b="889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VŠEOBECNÁ FAKULTNÍ NEMOCNICE V PRAZE</w:t>
    </w:r>
  </w:p>
  <w:p w14:paraId="279A3EAB" w14:textId="77777777" w:rsidR="00C31D53" w:rsidRDefault="00C31D53" w:rsidP="00C31D53">
    <w:pPr>
      <w:spacing w:line="360" w:lineRule="auto"/>
      <w:ind w:left="1701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 |</w:t>
    </w:r>
    <w:r>
      <w:rPr>
        <w:rFonts w:cs="Segoe UI"/>
        <w:color w:val="002060"/>
        <w:sz w:val="18"/>
        <w:szCs w:val="18"/>
      </w:rPr>
      <w:t xml:space="preserve"> </w:t>
    </w:r>
    <w:r>
      <w:rPr>
        <w:rStyle w:val="Nzevknihy"/>
        <w:b/>
      </w:rPr>
      <w:t xml:space="preserve">U Nemocnice 499/2, 128 08 Praha 2 | </w:t>
    </w:r>
    <w:r>
      <w:rPr>
        <w:rStyle w:val="Nzevknihy"/>
        <w:rFonts w:eastAsiaTheme="minorEastAsia"/>
        <w:b/>
      </w:rPr>
      <w:t>IČ: 00064165, tel. 224 961 111</w:t>
    </w:r>
  </w:p>
  <w:p w14:paraId="6362E6DB" w14:textId="74FEA6CA" w:rsidR="00C31D53" w:rsidRDefault="00C31D53" w:rsidP="00C31D53">
    <w:pPr>
      <w:ind w:left="1701"/>
      <w:rPr>
        <w:rStyle w:val="Nzevknihy"/>
        <w:b/>
      </w:rPr>
    </w:pPr>
    <w:r>
      <w:rPr>
        <w:rStyle w:val="Nzevknihy"/>
        <w:b/>
      </w:rPr>
      <w:t xml:space="preserve">Formulář | F-KPL-019 | strana </w:t>
    </w:r>
    <w:r>
      <w:rPr>
        <w:rStyle w:val="Nzevknihy"/>
        <w:b/>
      </w:rPr>
      <w:fldChar w:fldCharType="begin"/>
    </w:r>
    <w:r>
      <w:rPr>
        <w:rStyle w:val="Nzevknihy"/>
        <w:b/>
      </w:rPr>
      <w:instrText xml:space="preserve"> PAGE  \* Arabic  \* MERGEFORMAT </w:instrText>
    </w:r>
    <w:r>
      <w:rPr>
        <w:rStyle w:val="Nzevknihy"/>
        <w:b/>
      </w:rPr>
      <w:fldChar w:fldCharType="separate"/>
    </w:r>
    <w:r>
      <w:rPr>
        <w:rStyle w:val="Nzevknihy"/>
        <w:b/>
      </w:rPr>
      <w:t>1</w:t>
    </w:r>
    <w:r>
      <w:rPr>
        <w:rStyle w:val="Nzevknihy"/>
        <w:b/>
      </w:rPr>
      <w:fldChar w:fldCharType="end"/>
    </w:r>
    <w:r>
      <w:rPr>
        <w:rStyle w:val="Nzevknihy"/>
        <w:b/>
      </w:rPr>
      <w:t xml:space="preserve"> z </w:t>
    </w:r>
    <w:r>
      <w:rPr>
        <w:rStyle w:val="Nzevknihy"/>
        <w:b/>
      </w:rPr>
      <w:fldChar w:fldCharType="begin"/>
    </w:r>
    <w:r>
      <w:rPr>
        <w:rStyle w:val="Nzevknihy"/>
        <w:b/>
      </w:rPr>
      <w:instrText xml:space="preserve"> NUMPAGES  \* Arabic  \* MERGEFORMAT </w:instrText>
    </w:r>
    <w:r>
      <w:rPr>
        <w:rStyle w:val="Nzevknihy"/>
        <w:b/>
      </w:rPr>
      <w:fldChar w:fldCharType="separate"/>
    </w:r>
    <w:r>
      <w:rPr>
        <w:rStyle w:val="Nzevknihy"/>
        <w:b/>
      </w:rPr>
      <w:t>3</w:t>
    </w:r>
    <w:r>
      <w:rPr>
        <w:rStyle w:val="Nzevknihy"/>
        <w:b/>
      </w:rPr>
      <w:fldChar w:fldCharType="end"/>
    </w:r>
    <w:r>
      <w:rPr>
        <w:rStyle w:val="Nzevknihy"/>
        <w:b/>
      </w:rPr>
      <w:t xml:space="preserve"> | verze 1</w:t>
    </w:r>
    <w:r w:rsidR="002459A8">
      <w:rPr>
        <w:rStyle w:val="Nzevknihy"/>
        <w:b/>
      </w:rPr>
      <w:t>2</w:t>
    </w:r>
  </w:p>
  <w:p w14:paraId="643F5D5C" w14:textId="77777777" w:rsidR="00C31D53" w:rsidRDefault="00C31D53" w:rsidP="00C31D53">
    <w:pPr>
      <w:pStyle w:val="Nzev"/>
      <w:ind w:left="1701"/>
    </w:pPr>
    <w:r>
      <w:t>Lékařský posudek o zdravotní způsobilosti k práci</w:t>
    </w:r>
  </w:p>
  <w:p w14:paraId="3AFE4D25" w14:textId="77777777" w:rsidR="00C31D53" w:rsidRDefault="00C31D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D2F"/>
    <w:multiLevelType w:val="hybridMultilevel"/>
    <w:tmpl w:val="8E38695A"/>
    <w:lvl w:ilvl="0" w:tplc="2EFCEF52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BCD"/>
    <w:rsid w:val="002337AD"/>
    <w:rsid w:val="002459A8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01A1D"/>
    <w:rsid w:val="0041552C"/>
    <w:rsid w:val="004369A7"/>
    <w:rsid w:val="00446F35"/>
    <w:rsid w:val="00454629"/>
    <w:rsid w:val="004A1334"/>
    <w:rsid w:val="004A3F14"/>
    <w:rsid w:val="004A794C"/>
    <w:rsid w:val="004A7AEB"/>
    <w:rsid w:val="004B5E1C"/>
    <w:rsid w:val="004B7970"/>
    <w:rsid w:val="004C09E8"/>
    <w:rsid w:val="004C1CC5"/>
    <w:rsid w:val="004D0526"/>
    <w:rsid w:val="004D1380"/>
    <w:rsid w:val="00501087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0AD8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D0204"/>
    <w:rsid w:val="007D0D3D"/>
    <w:rsid w:val="007F1B78"/>
    <w:rsid w:val="007F3070"/>
    <w:rsid w:val="008144E1"/>
    <w:rsid w:val="008254D6"/>
    <w:rsid w:val="00861F04"/>
    <w:rsid w:val="00863F50"/>
    <w:rsid w:val="00867A54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76A94"/>
    <w:rsid w:val="009957F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BB7C98"/>
    <w:rsid w:val="00C121E1"/>
    <w:rsid w:val="00C20035"/>
    <w:rsid w:val="00C31D53"/>
    <w:rsid w:val="00C41EBA"/>
    <w:rsid w:val="00C6320B"/>
    <w:rsid w:val="00C70C0B"/>
    <w:rsid w:val="00C71825"/>
    <w:rsid w:val="00C75A75"/>
    <w:rsid w:val="00C85D0D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A2BF0"/>
    <w:rsid w:val="00DA675F"/>
    <w:rsid w:val="00DB7109"/>
    <w:rsid w:val="00DC027E"/>
    <w:rsid w:val="00DC12B9"/>
    <w:rsid w:val="00DC4C3E"/>
    <w:rsid w:val="00DD065F"/>
    <w:rsid w:val="00DD72C2"/>
    <w:rsid w:val="00DE2496"/>
    <w:rsid w:val="00E2038C"/>
    <w:rsid w:val="00E21F95"/>
    <w:rsid w:val="00E268EF"/>
    <w:rsid w:val="00E42CA0"/>
    <w:rsid w:val="00E62544"/>
    <w:rsid w:val="00E6417E"/>
    <w:rsid w:val="00E7201B"/>
    <w:rsid w:val="00E90195"/>
    <w:rsid w:val="00E928F0"/>
    <w:rsid w:val="00EA1B65"/>
    <w:rsid w:val="00EA572D"/>
    <w:rsid w:val="00EB452C"/>
    <w:rsid w:val="00EC1AFB"/>
    <w:rsid w:val="00EE20F6"/>
    <w:rsid w:val="00F129C3"/>
    <w:rsid w:val="00F40105"/>
    <w:rsid w:val="00F5194A"/>
    <w:rsid w:val="00F57131"/>
    <w:rsid w:val="00F77EEB"/>
    <w:rsid w:val="00F832B6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  <w:style w:type="paragraph" w:customStyle="1" w:styleId="WW-BodyText31">
    <w:name w:val="WW-Body Text 31"/>
    <w:basedOn w:val="Normln"/>
    <w:rsid w:val="00401A1D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12" ma:contentTypeDescription="Create a new document." ma:contentTypeScope="" ma:versionID="ced31c97102f72470f98428c7efec611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VFNPRAC-585866167-101</_dlc_DocId>
    <_dlc_DocIdUrl xmlns="c3b5a78a-d571-4546-8e97-e63747dc076a">
      <Url>https://vfnpraha.sharepoint.com/sites/pracoviste/kpl/_layouts/15/DocIdRedir.aspx?ID=VFNPRAC-585866167-101</Url>
      <Description>VFNPRAC-585866167-101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11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838599-8C24-4894-9629-A22E1D98F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a78a-d571-4546-8e97-e63747dc076a"/>
    <ds:schemaRef ds:uri="fedd0dd3-2ef4-4b19-b0f9-3679d39f0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B605A-5C9C-4BA3-86F8-3200D61D64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  <ds:schemaRef ds:uri="c3b5a78a-d571-4546-8e97-e63747dc076a"/>
    <ds:schemaRef ds:uri="fedd0dd3-2ef4-4b19-b0f9-3679d39f0e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2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 práci</vt:lpstr>
    </vt:vector>
  </TitlesOfParts>
  <Company>VFN</Company>
  <LinksUpToDate>false</LinksUpToDate>
  <CharactersWithSpaces>2829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 práci</dc:title>
  <dc:creator>Schneider Michal</dc:creator>
  <cp:lastModifiedBy>Volena Martin</cp:lastModifiedBy>
  <cp:revision>3</cp:revision>
  <cp:lastPrinted>2003-10-21T14:25:00Z</cp:lastPrinted>
  <dcterms:created xsi:type="dcterms:W3CDTF">2021-12-02T14:21:00Z</dcterms:created>
  <dcterms:modified xsi:type="dcterms:W3CDTF">2021-12-09T11:52:00Z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58d0cc59-d740-4d07-8ea0-80dd5e9764a5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2021-12-09T11:52:41Z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